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FA639F">
        <w:t>#</w:t>
      </w:r>
      <w:r w:rsidR="00AC5C82">
        <w:t>1</w:t>
      </w:r>
      <w:r w:rsidR="00AC5C82" w:rsidRPr="00254240">
        <w:t>03-e</w:t>
      </w:r>
      <w:r w:rsidR="00AB5F26" w:rsidRPr="00254240">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0E2194" w:rsidRPr="000E2194">
        <w:t>R4-2</w:t>
      </w:r>
      <w:r w:rsidR="00511280">
        <w:t>2</w:t>
      </w:r>
      <w:r w:rsidR="009E5A17">
        <w:t>08766</w:t>
      </w:r>
    </w:p>
    <w:p w:rsidR="00675C27" w:rsidRPr="00444A16" w:rsidRDefault="00783AD1" w:rsidP="00F71A33">
      <w:pPr>
        <w:pStyle w:val="afb"/>
        <w:rPr>
          <w:rFonts w:eastAsia="宋体"/>
          <w:lang w:eastAsia="zh-CN"/>
        </w:rPr>
      </w:pPr>
      <w:r>
        <w:rPr>
          <w:rFonts w:eastAsia="宋体"/>
          <w:lang w:eastAsia="zh-CN"/>
        </w:rPr>
        <w:t xml:space="preserve">Electronic Meeting, </w:t>
      </w:r>
      <w:r w:rsidR="0055043E" w:rsidRPr="0055043E">
        <w:rPr>
          <w:rFonts w:eastAsia="宋体"/>
          <w:lang w:eastAsia="zh-CN"/>
        </w:rPr>
        <w:t>May 9-20, 2022</w:t>
      </w:r>
    </w:p>
    <w:bookmarkEnd w:id="0"/>
    <w:bookmarkEnd w:id="1"/>
    <w:p w:rsidR="001779BE" w:rsidRDefault="001779BE"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55043E" w:rsidRPr="0055043E">
        <w:rPr>
          <w:rFonts w:ascii="Arial" w:hAnsi="Arial" w:cs="Arial"/>
        </w:rPr>
        <w:t>Reply LS on lower humidity limit in normal temperature test environment</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55043E" w:rsidRPr="0055043E">
        <w:rPr>
          <w:rFonts w:ascii="Arial" w:hAnsi="Arial" w:cs="Arial"/>
          <w:bCs/>
        </w:rPr>
        <w:t>R5-221604</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55043E">
        <w:rPr>
          <w:rFonts w:ascii="Arial" w:hAnsi="Arial" w:cs="Arial"/>
          <w:bCs/>
        </w:rPr>
        <w:t>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511280" w:rsidRPr="0026021D">
        <w:rPr>
          <w:rFonts w:ascii="Arial" w:hAnsi="Arial" w:cs="Arial"/>
          <w:bCs/>
        </w:rPr>
        <w:t>NR_</w:t>
      </w:r>
      <w:r w:rsidR="0055043E">
        <w:rPr>
          <w:rFonts w:ascii="Arial" w:hAnsi="Arial" w:cs="Arial"/>
          <w:bCs/>
        </w:rPr>
        <w:t>newRAT</w:t>
      </w:r>
      <w:proofErr w:type="spellEnd"/>
      <w:r w:rsidR="0055043E">
        <w:rPr>
          <w:rFonts w:ascii="Arial" w:hAnsi="Arial" w:cs="Arial"/>
          <w:bCs/>
        </w:rPr>
        <w:t>-Core</w:t>
      </w:r>
    </w:p>
    <w:p w:rsidR="00C32D32" w:rsidRPr="0055043E"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55043E">
        <w:rPr>
          <w:rFonts w:ascii="Arial" w:hAnsi="Arial" w:cs="Arial"/>
          <w:bCs/>
        </w:rPr>
        <w:t>TSG RAN WG</w:t>
      </w:r>
      <w:r>
        <w:rPr>
          <w:rFonts w:ascii="Arial" w:hAnsi="Arial" w:cs="Arial"/>
          <w:bCs/>
        </w:rPr>
        <w:t>4</w:t>
      </w:r>
    </w:p>
    <w:p w:rsidR="00C32D32" w:rsidRDefault="00C32D32" w:rsidP="00C32D32">
      <w:pPr>
        <w:spacing w:after="60"/>
        <w:ind w:left="1985" w:hanging="1985"/>
        <w:rPr>
          <w:rFonts w:ascii="Arial" w:hAnsi="Arial" w:cs="Arial"/>
          <w:bCs/>
        </w:rPr>
      </w:pPr>
      <w:r>
        <w:rPr>
          <w:rFonts w:ascii="Arial" w:hAnsi="Arial" w:cs="Arial"/>
          <w:b/>
        </w:rPr>
        <w:t>To:</w:t>
      </w:r>
      <w:r w:rsidR="0055043E">
        <w:rPr>
          <w:rFonts w:ascii="Arial" w:hAnsi="Arial" w:cs="Arial"/>
          <w:bCs/>
        </w:rPr>
        <w:tab/>
        <w:t>TSG RAN WG5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511280" w:rsidRDefault="00511280" w:rsidP="00C32D32">
      <w:pPr>
        <w:spacing w:after="60"/>
        <w:ind w:left="1985" w:hanging="1985"/>
        <w:rPr>
          <w:rFonts w:ascii="Arial" w:hAnsi="Arial" w:cs="Arial"/>
          <w:b/>
        </w:rPr>
      </w:pPr>
    </w:p>
    <w:p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e"/>
            <w:rFonts w:ascii="Arial" w:hAnsi="Arial" w:cs="Arial"/>
            <w:b/>
          </w:rPr>
          <w:t>mailto:3GPPLiaison@etsi.org</w:t>
        </w:r>
      </w:hyperlink>
    </w:p>
    <w:p w:rsidR="00511280" w:rsidRDefault="00511280" w:rsidP="00783AD1">
      <w:pPr>
        <w:pStyle w:val="LGTdoc"/>
        <w:spacing w:afterLines="0"/>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55043E" w:rsidRPr="0055043E" w:rsidRDefault="0055043E" w:rsidP="0055043E">
      <w:pPr>
        <w:pStyle w:val="a5"/>
        <w:rPr>
          <w:rFonts w:eastAsia="宋体" w:cs="Arial"/>
          <w:b w:val="0"/>
          <w:noProof w:val="0"/>
          <w:sz w:val="20"/>
          <w:lang w:eastAsia="zh-CN"/>
        </w:rPr>
      </w:pPr>
      <w:r w:rsidRPr="0055043E">
        <w:rPr>
          <w:rFonts w:eastAsia="宋体" w:cs="Arial"/>
          <w:b w:val="0"/>
          <w:noProof w:val="0"/>
          <w:sz w:val="20"/>
          <w:lang w:eastAsia="zh-CN"/>
        </w:rPr>
        <w:t xml:space="preserve">RAN4 thanks RAN5 LS on the plan to remove lower </w:t>
      </w:r>
      <w:proofErr w:type="spellStart"/>
      <w:r w:rsidRPr="0055043E">
        <w:rPr>
          <w:rFonts w:eastAsia="宋体" w:cs="Arial"/>
          <w:b w:val="0"/>
          <w:noProof w:val="0"/>
          <w:sz w:val="20"/>
          <w:lang w:eastAsia="zh-CN"/>
        </w:rPr>
        <w:t>humidty</w:t>
      </w:r>
      <w:proofErr w:type="spellEnd"/>
      <w:r w:rsidRPr="0055043E">
        <w:rPr>
          <w:rFonts w:eastAsia="宋体" w:cs="Arial"/>
          <w:b w:val="0"/>
          <w:noProof w:val="0"/>
          <w:sz w:val="20"/>
          <w:lang w:eastAsia="zh-CN"/>
        </w:rPr>
        <w:t xml:space="preserve"> limit in normal temperature test environment.</w:t>
      </w:r>
    </w:p>
    <w:p w:rsidR="0055043E" w:rsidRDefault="0055043E" w:rsidP="0055043E">
      <w:pPr>
        <w:pStyle w:val="a5"/>
        <w:rPr>
          <w:rFonts w:eastAsia="宋体" w:cs="Arial"/>
          <w:b w:val="0"/>
          <w:noProof w:val="0"/>
          <w:sz w:val="20"/>
          <w:lang w:eastAsia="zh-CN"/>
        </w:rPr>
      </w:pPr>
      <w:r w:rsidRPr="0055043E">
        <w:rPr>
          <w:rFonts w:eastAsia="宋体" w:cs="Arial"/>
          <w:b w:val="0"/>
          <w:noProof w:val="0"/>
          <w:sz w:val="20"/>
          <w:lang w:eastAsia="zh-CN"/>
        </w:rPr>
        <w:t xml:space="preserve">RAN4 specified the test environment based on the assumption that UEs need to satisfy relevant requirements while working under the environment for a long term. The test environment has been used for UTRA, E-UTRA and 5G NR. In order to maintain the </w:t>
      </w:r>
      <w:r w:rsidR="00CC0C85">
        <w:rPr>
          <w:rFonts w:eastAsia="宋体" w:cs="Arial"/>
          <w:b w:val="0"/>
          <w:noProof w:val="0"/>
          <w:sz w:val="20"/>
          <w:lang w:eastAsia="zh-CN"/>
        </w:rPr>
        <w:t>consistent</w:t>
      </w:r>
      <w:r w:rsidRPr="0055043E">
        <w:rPr>
          <w:rFonts w:eastAsia="宋体" w:cs="Arial"/>
          <w:b w:val="0"/>
          <w:noProof w:val="0"/>
          <w:sz w:val="20"/>
          <w:lang w:eastAsia="zh-CN"/>
        </w:rPr>
        <w:t xml:space="preserve"> </w:t>
      </w:r>
      <w:r w:rsidR="00CC0C85">
        <w:rPr>
          <w:rFonts w:eastAsia="宋体" w:cs="Arial"/>
          <w:b w:val="0"/>
          <w:noProof w:val="0"/>
          <w:sz w:val="20"/>
          <w:lang w:eastAsia="zh-CN"/>
        </w:rPr>
        <w:t xml:space="preserve">industry </w:t>
      </w:r>
      <w:r w:rsidRPr="0055043E">
        <w:rPr>
          <w:rFonts w:eastAsia="宋体" w:cs="Arial"/>
          <w:b w:val="0"/>
          <w:noProof w:val="0"/>
          <w:sz w:val="20"/>
          <w:lang w:eastAsia="zh-CN"/>
        </w:rPr>
        <w:t>expectation, RAN4 will not update the definition of test environment.</w:t>
      </w:r>
    </w:p>
    <w:p w:rsidR="00E71DE8" w:rsidRPr="0055043E" w:rsidRDefault="00E71DE8" w:rsidP="0055043E">
      <w:pPr>
        <w:pStyle w:val="a5"/>
        <w:rPr>
          <w:rFonts w:eastAsia="宋体" w:cs="Arial"/>
          <w:b w:val="0"/>
          <w:noProof w:val="0"/>
          <w:sz w:val="20"/>
          <w:lang w:eastAsia="zh-CN"/>
        </w:rPr>
      </w:pPr>
    </w:p>
    <w:p w:rsidR="00CD7E02" w:rsidRDefault="0055043E" w:rsidP="0055043E">
      <w:pPr>
        <w:pStyle w:val="a5"/>
        <w:rPr>
          <w:rFonts w:eastAsia="宋体" w:cs="Arial"/>
          <w:b w:val="0"/>
          <w:noProof w:val="0"/>
          <w:sz w:val="20"/>
          <w:lang w:eastAsia="zh-CN"/>
        </w:rPr>
      </w:pPr>
      <w:r w:rsidRPr="0055043E">
        <w:rPr>
          <w:rFonts w:eastAsia="宋体" w:cs="Arial"/>
          <w:b w:val="0"/>
          <w:noProof w:val="0"/>
          <w:sz w:val="20"/>
          <w:lang w:eastAsia="zh-CN"/>
        </w:rPr>
        <w:t xml:space="preserve">Since RAN5 has decided to remove the lower </w:t>
      </w:r>
      <w:proofErr w:type="spellStart"/>
      <w:r w:rsidRPr="0055043E">
        <w:rPr>
          <w:rFonts w:eastAsia="宋体" w:cs="Arial"/>
          <w:b w:val="0"/>
          <w:noProof w:val="0"/>
          <w:sz w:val="20"/>
          <w:lang w:eastAsia="zh-CN"/>
        </w:rPr>
        <w:t>humidty</w:t>
      </w:r>
      <w:proofErr w:type="spellEnd"/>
      <w:r w:rsidRPr="0055043E">
        <w:rPr>
          <w:rFonts w:eastAsia="宋体" w:cs="Arial"/>
          <w:b w:val="0"/>
          <w:noProof w:val="0"/>
          <w:sz w:val="20"/>
          <w:lang w:eastAsia="zh-CN"/>
        </w:rPr>
        <w:t xml:space="preserve"> in conformance test specification of GSM and E-UTRA, RAN5 is encouraged to continue discussing and deciding whether the same approach could apply to 5G NR</w:t>
      </w:r>
      <w:r w:rsidR="00F863CC">
        <w:rPr>
          <w:rFonts w:eastAsia="宋体" w:cs="Arial"/>
          <w:b w:val="0"/>
          <w:noProof w:val="0"/>
          <w:sz w:val="20"/>
          <w:lang w:eastAsia="zh-CN"/>
        </w:rPr>
        <w:t xml:space="preserve"> in the context of conformance testing</w:t>
      </w:r>
      <w:bookmarkStart w:id="2" w:name="_GoBack"/>
      <w:bookmarkEnd w:id="2"/>
      <w:r w:rsidRPr="0055043E">
        <w:rPr>
          <w:rFonts w:eastAsia="宋体" w:cs="Arial"/>
          <w:b w:val="0"/>
          <w:noProof w:val="0"/>
          <w:sz w:val="20"/>
          <w:lang w:eastAsia="zh-CN"/>
        </w:rPr>
        <w:t>.</w:t>
      </w:r>
    </w:p>
    <w:p w:rsidR="00E71DE8" w:rsidRPr="00F652F8" w:rsidRDefault="00E71DE8" w:rsidP="0055043E">
      <w:pPr>
        <w:pStyle w:val="a5"/>
        <w:rPr>
          <w:rFonts w:eastAsia="宋体" w:cs="Arial"/>
          <w:b w:val="0"/>
          <w:noProof w:val="0"/>
          <w:sz w:val="20"/>
          <w:lang w:eastAsia="zh-CN"/>
        </w:rPr>
      </w:pPr>
    </w:p>
    <w:p w:rsidR="00C32D32" w:rsidRDefault="00C32D32" w:rsidP="00C32D32">
      <w:pPr>
        <w:pStyle w:val="a5"/>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A02670">
        <w:rPr>
          <w:rFonts w:ascii="Arial" w:hAnsi="Arial" w:cs="Arial"/>
          <w:b/>
        </w:rPr>
        <w:t>5</w:t>
      </w:r>
      <w:r>
        <w:rPr>
          <w:rFonts w:ascii="Arial" w:hAnsi="Arial" w:cs="Arial"/>
          <w:b/>
        </w:rPr>
        <w:t>:</w:t>
      </w:r>
    </w:p>
    <w:p w:rsidR="00C32D32" w:rsidRPr="00C024F9" w:rsidRDefault="00C32D32" w:rsidP="00960396">
      <w:pPr>
        <w:spacing w:after="120"/>
        <w:jc w:val="both"/>
        <w:rPr>
          <w:rFonts w:ascii="Arial" w:hAnsi="Arial" w:cs="Arial"/>
        </w:rPr>
      </w:pPr>
      <w:r w:rsidRPr="000F4E43">
        <w:rPr>
          <w:rFonts w:ascii="Arial" w:hAnsi="Arial" w:cs="Arial"/>
          <w:b/>
        </w:rPr>
        <w:t xml:space="preserve">ACTION: </w:t>
      </w:r>
      <w:r w:rsidR="008B38B9" w:rsidRPr="00C024F9">
        <w:rPr>
          <w:rFonts w:ascii="Arial" w:hAnsi="Arial" w:cs="Arial"/>
        </w:rPr>
        <w:t>RAN</w:t>
      </w:r>
      <w:r w:rsidR="008B38B9">
        <w:rPr>
          <w:rFonts w:ascii="Arial" w:hAnsi="Arial" w:cs="Arial"/>
        </w:rPr>
        <w:t>4</w:t>
      </w:r>
      <w:r w:rsidR="008B38B9" w:rsidRPr="00C024F9">
        <w:rPr>
          <w:rFonts w:ascii="Arial" w:hAnsi="Arial" w:cs="Arial"/>
        </w:rPr>
        <w:t xml:space="preserve"> respectfully a</w:t>
      </w:r>
      <w:r w:rsidR="008B38B9">
        <w:rPr>
          <w:rFonts w:ascii="Arial" w:hAnsi="Arial" w:cs="Arial"/>
        </w:rPr>
        <w:t>sks RAN5</w:t>
      </w:r>
      <w:r w:rsidR="00FC0FD4">
        <w:rPr>
          <w:rFonts w:ascii="Arial" w:hAnsi="Arial" w:cs="Arial"/>
        </w:rPr>
        <w:t xml:space="preserve"> to take above consideration in</w:t>
      </w:r>
      <w:r w:rsidR="008B38B9">
        <w:rPr>
          <w:rFonts w:ascii="Arial" w:hAnsi="Arial" w:cs="Arial"/>
        </w:rPr>
        <w:t>to account for the future work.</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960396">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w:t>
      </w:r>
      <w:r w:rsidR="00A02670">
        <w:rPr>
          <w:rFonts w:ascii="Arial" w:hAnsi="Arial" w:cs="Arial"/>
          <w:bCs/>
        </w:rPr>
        <w:t>4</w:t>
      </w:r>
      <w:r w:rsidR="00F96F99">
        <w:rPr>
          <w:rFonts w:ascii="Arial" w:hAnsi="Arial" w:cs="Arial" w:hint="eastAsia"/>
          <w:bCs/>
        </w:rPr>
        <w:t>-</w:t>
      </w:r>
      <w:r w:rsidR="00E422AE">
        <w:rPr>
          <w:rFonts w:ascii="Arial" w:hAnsi="Arial" w:cs="Arial"/>
          <w:bCs/>
        </w:rPr>
        <w:t>e</w:t>
      </w:r>
      <w:r w:rsidR="00960396">
        <w:rPr>
          <w:rFonts w:ascii="Arial" w:hAnsi="Arial" w:cs="Arial"/>
          <w:bCs/>
        </w:rPr>
        <w:tab/>
      </w:r>
      <w:r w:rsidR="00A02670">
        <w:rPr>
          <w:rFonts w:ascii="Arial" w:hAnsi="Arial" w:cs="Arial"/>
          <w:bCs/>
        </w:rPr>
        <w:t>Aug</w:t>
      </w:r>
      <w:r w:rsidRPr="00CD5768">
        <w:rPr>
          <w:rFonts w:ascii="Arial" w:hAnsi="Arial" w:cs="Arial"/>
          <w:bCs/>
        </w:rPr>
        <w:t xml:space="preserve"> 202</w:t>
      </w:r>
      <w:r w:rsidR="00A02670">
        <w:rPr>
          <w:rFonts w:ascii="Arial" w:hAnsi="Arial" w:cs="Arial"/>
          <w:bCs/>
        </w:rPr>
        <w:t>2</w:t>
      </w:r>
      <w:r w:rsidR="00A02670">
        <w:rPr>
          <w:rFonts w:ascii="Arial" w:hAnsi="Arial" w:cs="Arial"/>
          <w:bCs/>
        </w:rPr>
        <w:tab/>
      </w:r>
      <w:r w:rsidR="00A02670">
        <w:rPr>
          <w:rFonts w:ascii="Arial" w:hAnsi="Arial" w:cs="Arial"/>
          <w:bCs/>
        </w:rPr>
        <w:tab/>
      </w:r>
      <w:r w:rsidR="00A02670">
        <w:rPr>
          <w:rFonts w:ascii="Arial" w:hAnsi="Arial" w:cs="Arial"/>
          <w:bCs/>
        </w:rPr>
        <w:tab/>
      </w:r>
      <w:r w:rsidR="00A02670">
        <w:rPr>
          <w:rFonts w:ascii="Arial" w:hAnsi="Arial" w:cs="Arial"/>
          <w:bCs/>
        </w:rPr>
        <w:tab/>
      </w:r>
      <w:r w:rsidR="00A02670">
        <w:rPr>
          <w:rFonts w:ascii="Arial" w:hAnsi="Arial" w:cs="Arial"/>
          <w:bCs/>
        </w:rPr>
        <w:tab/>
      </w:r>
      <w:r w:rsidR="00A02670">
        <w:rPr>
          <w:rFonts w:ascii="Arial" w:hAnsi="Arial" w:cs="Arial"/>
          <w:bCs/>
        </w:rPr>
        <w:tab/>
      </w:r>
      <w:r w:rsidR="00A02670">
        <w:rPr>
          <w:rFonts w:ascii="Arial" w:hAnsi="Arial" w:cs="Arial"/>
          <w:bCs/>
        </w:rPr>
        <w:tab/>
      </w:r>
      <w:r w:rsidR="00A02670">
        <w:rPr>
          <w:rFonts w:ascii="Arial" w:hAnsi="Arial" w:cs="Arial"/>
          <w:bCs/>
        </w:rPr>
        <w:tab/>
        <w:t>Toulouse, France</w:t>
      </w:r>
    </w:p>
    <w:p w:rsidR="00AF46C5" w:rsidRDefault="00AF46C5" w:rsidP="0096039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A02670">
        <w:rPr>
          <w:rFonts w:ascii="Arial" w:hAnsi="Arial" w:cs="Arial"/>
          <w:bCs/>
        </w:rPr>
        <w:t>4-bis-e</w:t>
      </w:r>
      <w:r w:rsidR="00960396">
        <w:rPr>
          <w:rFonts w:ascii="Arial" w:hAnsi="Arial" w:cs="Arial"/>
          <w:bCs/>
        </w:rPr>
        <w:tab/>
      </w:r>
      <w:r w:rsidR="00960396">
        <w:rPr>
          <w:rFonts w:ascii="Arial" w:hAnsi="Arial" w:cs="Arial"/>
          <w:bCs/>
        </w:rPr>
        <w:tab/>
      </w:r>
      <w:r w:rsidR="00A02670">
        <w:rPr>
          <w:rFonts w:ascii="Arial" w:hAnsi="Arial" w:cs="Arial"/>
          <w:bCs/>
        </w:rPr>
        <w:t>Oct</w:t>
      </w:r>
      <w:r w:rsidRPr="00CD5768">
        <w:rPr>
          <w:rFonts w:ascii="Arial" w:hAnsi="Arial" w:cs="Arial"/>
          <w:bCs/>
        </w:rPr>
        <w:t xml:space="preserve"> 202</w:t>
      </w:r>
      <w:r w:rsidR="00A02670">
        <w:rPr>
          <w:rFonts w:ascii="Arial" w:hAnsi="Arial" w:cs="Arial"/>
          <w:bCs/>
        </w:rPr>
        <w:t>2</w:t>
      </w:r>
      <w:r>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A02670">
        <w:rPr>
          <w:rFonts w:ascii="Arial" w:hAnsi="Arial" w:cs="Arial"/>
          <w:bCs/>
        </w:rPr>
        <w:t>E-meeting</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C3F" w:rsidRDefault="001F0C3F" w:rsidP="0052762B">
      <w:r>
        <w:separator/>
      </w:r>
    </w:p>
  </w:endnote>
  <w:endnote w:type="continuationSeparator" w:id="0">
    <w:p w:rsidR="001F0C3F" w:rsidRDefault="001F0C3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C3F" w:rsidRDefault="001F0C3F" w:rsidP="0052762B">
      <w:r>
        <w:separator/>
      </w:r>
    </w:p>
  </w:footnote>
  <w:footnote w:type="continuationSeparator" w:id="0">
    <w:p w:rsidR="001F0C3F" w:rsidRDefault="001F0C3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5F5"/>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7E8"/>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C3F"/>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40"/>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35F"/>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42E"/>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C6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2A5"/>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43E"/>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865"/>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7B"/>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E0"/>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77437"/>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8B9"/>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5A17"/>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670"/>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5C82"/>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085"/>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0C85"/>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1DE8"/>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3CC"/>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0FD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7FB7E-FFA6-470A-91B2-BB0E0E43C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TotalTime>
  <Pages>1</Pages>
  <Words>224</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18</cp:revision>
  <cp:lastPrinted>2010-01-07T02:23:00Z</cp:lastPrinted>
  <dcterms:created xsi:type="dcterms:W3CDTF">2022-02-13T06:46:00Z</dcterms:created>
  <dcterms:modified xsi:type="dcterms:W3CDTF">2022-04-25T09:56:00Z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(3)1pt6zbrogUpPWQjqnnm8ZQj6rCXWvHUcOXwxPvZioh1J5XNauF49LZK61bJ+zlxUuobS076v
cn+P9klOFIbhDk0s+eUFGPiTCaiZfl4hlPkF0ZF2q6bx0LZ4VJyvVytuVZA8i0gqBa3XX/6Z
4DkeQSUKWykymM0VkfVmDZJM8Asxtlelvg+9qh/qwHFz96PmaEJjJQli7OzqbNHLt9vrxwmc
BetrpEu5M0qoA7+S10</vt:lpwstr>
  </property>
  <property fmtid="{D5CDD505-2E9C-101B-9397-08002B2CF9AE}" pid="15" name="_2015_ms_pID_725343_00">
    <vt:lpwstr>_2015_ms_pID_725343</vt:lpwstr>
  </property>
  <property fmtid="{D5CDD505-2E9C-101B-9397-08002B2CF9AE}" pid="16" name="_2015_ms_pID_7253431">
    <vt:lpwstr>YAuA3R5taGSYNGxSA0HqguMFgrd/MJeSlhRGk+DQeon/pFvEsF40Wx
G/thbWfc4OnStOjb7GM6jCihWUhwtzv3e8LZ3t5hAcDynRvoDLQl6NusTPzNklW2UCv/CR/V
YOIJowTUO0AKJga8NOUHFriFvzHFOGZWl79Ok01ZoPq9AO6A+EEStZR0dGbd6j/U7Mw8+adD
du/G5zF2Y3CdxnDlRPB6tx7Sbs0dXAMKqGUo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